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B4D" w:rsidRPr="004C123A" w:rsidRDefault="00507B4D" w:rsidP="00501476">
      <w:pPr>
        <w:pStyle w:val="1"/>
      </w:pPr>
      <w:r w:rsidRPr="004C123A">
        <w:rPr>
          <w:rFonts w:hint="eastAsia"/>
        </w:rPr>
        <w:t>様式第五（第六十五条関係）（第一面）</w:t>
      </w:r>
    </w:p>
    <w:p w:rsidR="00507B4D" w:rsidRPr="004C123A" w:rsidRDefault="00507B4D" w:rsidP="00501476">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臨床研究審査委員会認定申請書</w:t>
      </w:r>
    </w:p>
    <w:p w:rsidR="00507B4D" w:rsidRPr="004C123A" w:rsidRDefault="00507B4D" w:rsidP="00501476">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3064"/>
        <w:gridCol w:w="2410"/>
        <w:gridCol w:w="1984"/>
      </w:tblGrid>
      <w:tr w:rsidR="00507B4D" w:rsidRPr="004C123A" w:rsidTr="00545F23">
        <w:tc>
          <w:tcPr>
            <w:tcW w:w="1756" w:type="dxa"/>
            <w:tcBorders>
              <w:top w:val="nil"/>
              <w:left w:val="nil"/>
              <w:bottom w:val="nil"/>
              <w:right w:val="nil"/>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7458" w:type="dxa"/>
            <w:gridSpan w:val="3"/>
            <w:tcBorders>
              <w:top w:val="nil"/>
              <w:left w:val="nil"/>
              <w:bottom w:val="nil"/>
              <w:right w:val="nil"/>
            </w:tcBorders>
            <w:vAlign w:val="cente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545F23">
        <w:trPr>
          <w:trHeight w:val="535"/>
        </w:trPr>
        <w:tc>
          <w:tcPr>
            <w:tcW w:w="4820" w:type="dxa"/>
            <w:gridSpan w:val="2"/>
            <w:tcBorders>
              <w:top w:val="nil"/>
              <w:left w:val="nil"/>
              <w:bottom w:val="nil"/>
              <w:right w:val="nil"/>
            </w:tcBorders>
            <w:vAlign w:val="center"/>
          </w:tcPr>
          <w:p w:rsidR="00507B4D" w:rsidRPr="004C123A" w:rsidRDefault="00507B4D" w:rsidP="00545F23">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63872" behindDoc="0" locked="0" layoutInCell="1" allowOverlap="1" wp14:anchorId="32638539" wp14:editId="2EFA9F85">
                      <wp:simplePos x="0" y="0"/>
                      <wp:positionH relativeFrom="column">
                        <wp:posOffset>2952750</wp:posOffset>
                      </wp:positionH>
                      <wp:positionV relativeFrom="paragraph">
                        <wp:posOffset>47625</wp:posOffset>
                      </wp:positionV>
                      <wp:extent cx="1612265" cy="294005"/>
                      <wp:effectExtent l="0" t="0" r="26035" b="10795"/>
                      <wp:wrapNone/>
                      <wp:docPr id="1" name="中かっこ 1"/>
                      <wp:cNvGraphicFramePr/>
                      <a:graphic xmlns:a="http://schemas.openxmlformats.org/drawingml/2006/main">
                        <a:graphicData uri="http://schemas.microsoft.com/office/word/2010/wordprocessingShape">
                          <wps:wsp>
                            <wps:cNvSpPr/>
                            <wps:spPr>
                              <a:xfrm>
                                <a:off x="0" y="0"/>
                                <a:ext cx="161226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C1B6B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232.5pt;margin-top:3.75pt;width:126.95pt;height:23.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hxngIAAIkFAAAOAAAAZHJzL2Uyb0RvYy54bWysVM1uEzEQviPxDpbvdDdpWtqomypqVYRU&#10;tREt6tnx2o2R7TG288et5x55BM7ceZ/yIIy9u0koSAjExTuzM/N55psZn5yujCYL4YMCW9HeXkmJ&#10;sBxqZe8r+v724tURJSEyWzMNVlR0LQI9Hb18cbJ0Q9GHGehaeIIgNgyXrqKzGN2wKAKfCcPCHjhh&#10;0SjBGxZR9fdF7dkS0Y0u+mV5WCzB184DFyHg3/PGSEcZX0rB47WUQUSiK4q5xXz6fE7TWYxO2PDe&#10;MzdTvE2D/UMWhimLl26gzllkZO7VL1BGcQ8BZNzjYAqQUnGRa8BqeuWzam5mzIlcC5IT3Iam8P9g&#10;+dVi4omqsXeUWGawRd+/fX16eHx6+PL08Jn0EkNLF4boeOMmvtUCiqnclfQmfbEQssqsrjesilUk&#10;HH/2Dnv9/uEBJRxt/eNBWR4k0GIb7XyIbwQYkoSKTj3jYsKUz4yyxWWImdq6TZDVHyiRRmOjFkyT&#10;o/39/Raw9UXoDjIFapvOAFrVF0rrrKT5EmfaE0SoaFzlOjFuxwu1FFmk6pt6sxTXWjSo74RE5lKF&#10;OdE8s1tMxrmwscPVFr1TmMQMNoHlnwNb/xQq8jz/TfAmIt8MNm6CjbLQ8Pss7S0VsvHvGGjqThRM&#10;oV7j0Hhotik4fqGwcZcsxAnz2BVcNHwS4jUeUsOyotBKlMzAf/rd/+SPU41WSpa4jhUNH+fMC0r0&#10;W4vzftwbDNL+ZmVw8LqPit+1THctdm7OAPuKM43ZZTH5R92J0oO5w5djnG5FE7Mc764oj75TzmLz&#10;TODbw8V4nN1wZx2Ll/bG8a7radBuV3fMu3Z6I879FXSry4Z5Jpt53/qmflgYzyNIFZNxy2ur4L6j&#10;9NODsqtnr+0LOvoBAAD//wMAUEsDBBQABgAIAAAAIQDkY1ah3AAAAAgBAAAPAAAAZHJzL2Rvd25y&#10;ZXYueG1sTI/BTsMwEETvSPyDtUjcqFPaNCFkU7VI3HKAwge48TaJsNchdtPw95gTPY5mNPOm3M7W&#10;iIlG3ztGWC4SEMSN0z23CJ8frw85CB8Ua2UcE8IPedhWtzelKrS78DtNh9CKWMK+UAhdCEMhpW86&#10;ssov3EAcvZMbrQpRjq3Uo7rEcmvkY5JspFU9x4VODfTSUfN1OFsEeQp2zfLb07Qfs329q83bqka8&#10;v5t3zyACzeE/DH/4ER2qyHR0Z9ZeGIT1Jo1fAkKWgoh+tsyfQBwR0lUOsirl9YHqFwAA//8DAFBL&#10;AQItABQABgAIAAAAIQC2gziS/gAAAOEBAAATAAAAAAAAAAAAAAAAAAAAAABbQ29udGVudF9UeXBl&#10;c10ueG1sUEsBAi0AFAAGAAgAAAAhADj9If/WAAAAlAEAAAsAAAAAAAAAAAAAAAAALwEAAF9yZWxz&#10;Ly5yZWxzUEsBAi0AFAAGAAgAAAAhANC6eHGeAgAAiQUAAA4AAAAAAAAAAAAAAAAALgIAAGRycy9l&#10;Mm9Eb2MueG1sUEsBAi0AFAAGAAgAAAAhAORjVqHcAAAACAEAAA8AAAAAAAAAAAAAAAAA+AQAAGRy&#10;cy9kb3ducmV2LnhtbFBLBQYAAAAABAAEAPMAAAABBgAAAAA=&#10;" strokecolor="black [3213]"/>
                  </w:pict>
                </mc:Fallback>
              </mc:AlternateContent>
            </w:r>
            <w:r w:rsidRPr="004C123A">
              <w:rPr>
                <w:rFonts w:ascii="ＭＳ ゴシック" w:eastAsia="ＭＳ ゴシック" w:hAnsi="ＭＳ ゴシック" w:hint="eastAsia"/>
                <w:sz w:val="18"/>
                <w:szCs w:val="18"/>
              </w:rPr>
              <w:t xml:space="preserve">申請者　住　所 </w:t>
            </w:r>
          </w:p>
        </w:tc>
        <w:tc>
          <w:tcPr>
            <w:tcW w:w="2410" w:type="dxa"/>
            <w:tcBorders>
              <w:top w:val="nil"/>
              <w:left w:val="nil"/>
              <w:bottom w:val="nil"/>
              <w:right w:val="nil"/>
            </w:tcBorders>
            <w:tcMar>
              <w:left w:w="85" w:type="dxa"/>
              <w:right w:w="85" w:type="dxa"/>
            </w:tcMa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984" w:type="dxa"/>
            <w:tcBorders>
              <w:top w:val="nil"/>
              <w:left w:val="nil"/>
              <w:bottom w:val="nil"/>
              <w:right w:val="nil"/>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545F23">
        <w:trPr>
          <w:trHeight w:val="340"/>
        </w:trPr>
        <w:tc>
          <w:tcPr>
            <w:tcW w:w="4820" w:type="dxa"/>
            <w:gridSpan w:val="2"/>
            <w:tcBorders>
              <w:top w:val="nil"/>
              <w:left w:val="nil"/>
              <w:bottom w:val="nil"/>
              <w:right w:val="nil"/>
            </w:tcBorders>
            <w:vAlign w:val="center"/>
          </w:tcPr>
          <w:p w:rsidR="00507B4D" w:rsidRPr="004C123A" w:rsidRDefault="00507B4D" w:rsidP="00545F23">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65920" behindDoc="0" locked="0" layoutInCell="1" allowOverlap="1" wp14:anchorId="5FC6738D" wp14:editId="5B4BD7F0">
                      <wp:simplePos x="0" y="0"/>
                      <wp:positionH relativeFrom="column">
                        <wp:posOffset>2952750</wp:posOffset>
                      </wp:positionH>
                      <wp:positionV relativeFrom="paragraph">
                        <wp:posOffset>32385</wp:posOffset>
                      </wp:positionV>
                      <wp:extent cx="1612265" cy="294005"/>
                      <wp:effectExtent l="0" t="0" r="26035" b="10795"/>
                      <wp:wrapNone/>
                      <wp:docPr id="2" name="中かっこ 2"/>
                      <wp:cNvGraphicFramePr/>
                      <a:graphic xmlns:a="http://schemas.openxmlformats.org/drawingml/2006/main">
                        <a:graphicData uri="http://schemas.microsoft.com/office/word/2010/wordprocessingShape">
                          <wps:wsp>
                            <wps:cNvSpPr/>
                            <wps:spPr>
                              <a:xfrm>
                                <a:off x="0" y="0"/>
                                <a:ext cx="161226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38543" id="中かっこ 2" o:spid="_x0000_s1026" type="#_x0000_t186" style="position:absolute;left:0;text-align:left;margin-left:232.5pt;margin-top:2.55pt;width:126.95pt;height:23.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ygLngIAAIkFAAAOAAAAZHJzL2Uyb0RvYy54bWysVM1uEzEQviPxDpbvdH+aljbqpopSBSFV&#10;bUSLena8dmPkP2wnm3DruUcegTN33qc8CGPvbhIKEgJx8Xp2Zj7PfPNzdr5WEq2Y88LoChcHOUZM&#10;U1MLfV/h97fTVycY+UB0TaTRrMIb5vH56OWLs8YOWWkWRtbMIQDRftjYCi9CsMMs83TBFPEHxjIN&#10;Sm6cIgFEd5/VjjSArmRW5vlx1hhXW2co8x7+XrRKPEr4nDMarjn3LCBZYYgtpNOlcx7PbHRGhveO&#10;2IWgXRjkH6JQRGh4dAt1QQJBSyd+gVKCOuMNDwfUqMxwLihLOUA2Rf4sm5sFsSzlAuR4u6XJ/z9Y&#10;erWaOSTqCpcYaaKgRN+/fX16eHx6+PL08BmVkaHG+iEY3tiZ6yQP15jumjsVv5AIWidWN1tW2Tog&#10;Cj+L46Isj48woqArTwd5fhRBs523dT68YUaheKnw3BHKZkS4xChZXfqQqK27AEn9ASOuJBRqRSQ6&#10;OTw87AA7W4DuIaOj1PH0Rop6KqRMQuwvNpEOAUKFw7roEPasACV6ZjH7Nt90CxvJWtR3jANzMcMU&#10;aOrZHSahlOnQ40oN1tGNQwRbx/zPjp19dGWpn//GeeuRXjY6bJ2V0Kbl91nYOyp4a98z0OYdKZib&#10;egNN40w7Td7SqYDCXRIfZsRBVWDQYCWEazi4NE2FTXfDaGHcp9/9j/bQ1aDFqIFxrLD/uCSOYSTf&#10;auj302IwiPObhMHR6xIEt6+Z72v0Uk0M1LWA5WNpukb7IPsrd0bdweYYx1dBRTSFtytMg+uFSWjX&#10;BOweysbjZAYza0m41DeW9lWPjXa7viPOdt0boO+vTD+6ZJh6su33nW2shzbjZTBchKjc8doJMO9w&#10;+2mh7MvJardBRz8AAAD//wMAUEsDBBQABgAIAAAAIQDndZBp2wAAAAgBAAAPAAAAZHJzL2Rvd25y&#10;ZXYueG1sTI/NbsIwEITvlfoO1lbqrThpw09DHARIveVQoA9g4iWJsNepbUJ4+5pTOY5mNPNNsRqN&#10;ZgM631kSkE4SYEi1VR01An4OX28LYD5IUlJbQgE39LAqn58KmSt7pR0O+9CwWEI+lwLaEPqcc1+3&#10;aKSf2B4peifrjAxRuoYrJ6+x3Gj+niQzbmRHcaGVPW5brM/7ixHAT8FkxH89Dhs331TrSn9/VEK8&#10;vozrJbCAY/gPwx0/okMZmY72QsozLSCbTeOXIGCaAov+PF18AjvedQa8LPjjgfIPAAD//wMAUEsB&#10;Ai0AFAAGAAgAAAAhALaDOJL+AAAA4QEAABMAAAAAAAAAAAAAAAAAAAAAAFtDb250ZW50X1R5cGVz&#10;XS54bWxQSwECLQAUAAYACAAAACEAOP0h/9YAAACUAQAACwAAAAAAAAAAAAAAAAAvAQAAX3JlbHMv&#10;LnJlbHNQSwECLQAUAAYACAAAACEAKRcoC54CAACJBQAADgAAAAAAAAAAAAAAAAAuAgAAZHJzL2Uy&#10;b0RvYy54bWxQSwECLQAUAAYACAAAACEA53WQadsAAAAIAQAADwAAAAAAAAAAAAAAAAD4BAAAZHJz&#10;L2Rvd25yZXYueG1sUEsFBgAAAAAEAAQA8wAAAAAGAAAAAA==&#10;" strokecolor="black [3213]"/>
                  </w:pict>
                </mc:Fallback>
              </mc:AlternateContent>
            </w:r>
            <w:r w:rsidRPr="004C123A">
              <w:rPr>
                <w:rFonts w:ascii="ＭＳ ゴシック" w:eastAsia="ＭＳ ゴシック" w:hAnsi="ＭＳ ゴシック" w:hint="eastAsia"/>
                <w:sz w:val="18"/>
                <w:szCs w:val="18"/>
              </w:rPr>
              <w:t xml:space="preserve">　　　　氏　名 </w:t>
            </w:r>
          </w:p>
        </w:tc>
        <w:tc>
          <w:tcPr>
            <w:tcW w:w="2410" w:type="dxa"/>
            <w:tcBorders>
              <w:top w:val="nil"/>
              <w:left w:val="nil"/>
              <w:bottom w:val="nil"/>
              <w:right w:val="nil"/>
            </w:tcBorders>
            <w:tcMar>
              <w:left w:w="85" w:type="dxa"/>
              <w:right w:w="85" w:type="dxa"/>
            </w:tcMa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法人にあっては、名称及び代表者の氏名</w:t>
            </w:r>
          </w:p>
        </w:tc>
        <w:tc>
          <w:tcPr>
            <w:tcW w:w="1984" w:type="dxa"/>
            <w:tcBorders>
              <w:top w:val="nil"/>
              <w:left w:val="nil"/>
              <w:bottom w:val="nil"/>
              <w:right w:val="nil"/>
            </w:tcBorders>
            <w:vAlign w:val="center"/>
          </w:tcPr>
          <w:p w:rsidR="00507B4D" w:rsidRPr="004C123A" w:rsidRDefault="00BB470C" w:rsidP="004C123A">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r w:rsidR="00507B4D" w:rsidRPr="004C123A">
              <w:rPr>
                <w:rFonts w:ascii="ＭＳ ゴシック" w:eastAsia="ＭＳ ゴシック" w:hAnsi="ＭＳ ゴシック" w:hint="eastAsia"/>
                <w:sz w:val="18"/>
                <w:szCs w:val="18"/>
              </w:rPr>
              <w:t xml:space="preserve">　</w:t>
            </w:r>
          </w:p>
        </w:tc>
      </w:tr>
    </w:tbl>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Theme="majorEastAsia" w:eastAsiaTheme="majorEastAsia" w:hAnsiTheme="majorEastAsia"/>
          <w:sz w:val="18"/>
          <w:szCs w:val="18"/>
        </w:rPr>
      </w:pPr>
      <w:r w:rsidRPr="004C123A">
        <w:rPr>
          <w:rFonts w:ascii="ＭＳ ゴシック" w:eastAsia="ＭＳ ゴシック" w:hAnsi="ＭＳ ゴシック" w:hint="eastAsia"/>
          <w:sz w:val="18"/>
          <w:szCs w:val="18"/>
        </w:rPr>
        <w:t xml:space="preserve">　</w:t>
      </w:r>
      <w:r w:rsidRPr="004C123A">
        <w:rPr>
          <w:rFonts w:asciiTheme="majorEastAsia" w:eastAsiaTheme="majorEastAsia" w:hAnsiTheme="majorEastAsia" w:hint="eastAsia"/>
          <w:sz w:val="18"/>
          <w:szCs w:val="18"/>
        </w:rPr>
        <w:t>下記のとおり、臨床研究審査委員会の認定を受けたいので、臨床研究法第23条第２項の規定により申請します。</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Theme="majorEastAsia" w:eastAsiaTheme="majorEastAsia" w:hAnsiTheme="majorEastAsia" w:hint="eastAsia"/>
          <w:sz w:val="18"/>
          <w:szCs w:val="18"/>
        </w:rPr>
        <w:t xml:space="preserve">　申請者</w:t>
      </w:r>
      <w:r w:rsidRPr="004C123A">
        <w:rPr>
          <w:rFonts w:asciiTheme="majorEastAsia" w:eastAsiaTheme="majorEastAsia" w:hAnsiTheme="majorEastAsia" w:hint="eastAsia"/>
          <w:kern w:val="0"/>
          <w:sz w:val="18"/>
          <w:szCs w:val="18"/>
        </w:rPr>
        <w:t>は、病院若しくは診療所の開設者又は臨床研究法施行規則第64条第１項各号に掲げる団体に該当すること、臨床研究法第24条各号に規定する欠格事由に該当しないこと、申請者が臨床研究法施行規則第64条第１項第１号から第３号までに掲げる団体である場合にあっては同条第２項に規定する要件を満たすこと並びに臨床研究審査委員会の活動の自由及び独立が保障されていることを誓約します。</w:t>
      </w:r>
    </w:p>
    <w:p w:rsidR="00507B4D" w:rsidRPr="004C123A" w:rsidRDefault="00507B4D" w:rsidP="00501476">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記</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１　臨床研究審査委員会に関する事項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410"/>
        <w:gridCol w:w="5244"/>
      </w:tblGrid>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臨床研究審査委員会の名称</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臨床研究審査委員会の所在地</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val="restart"/>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審査意見業務を行う体制</w:t>
            </w: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審査意見業務を行う順及び内容について依頼する者にかかわらず公正な運営を行う体制</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依頼する者にかかわらず公正な手数料の算定の基準</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審査意見業務を継続的に行うことができる体制</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審査意見業務を行う開催頻度</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事務局の人員配置</w:t>
            </w:r>
          </w:p>
        </w:tc>
        <w:tc>
          <w:tcPr>
            <w:tcW w:w="5244"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　）人、専従以外（　）人、合計（　）人</w:t>
            </w:r>
          </w:p>
        </w:tc>
      </w:tr>
    </w:tbl>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※「事務局の人員配置」については、員数（エフォート換算）を記入すること。</w:t>
      </w:r>
    </w:p>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（事務局員の人員配置の詳細）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1701"/>
        <w:gridCol w:w="1418"/>
        <w:gridCol w:w="4252"/>
      </w:tblGrid>
      <w:tr w:rsidR="00507B4D" w:rsidRPr="004C123A" w:rsidTr="00545F23">
        <w:trPr>
          <w:trHeight w:val="850"/>
        </w:trPr>
        <w:tc>
          <w:tcPr>
            <w:tcW w:w="1559" w:type="dxa"/>
          </w:tcPr>
          <w:p w:rsidR="00507B4D" w:rsidRPr="004C123A" w:rsidRDefault="00507B4D" w:rsidP="00545F23">
            <w:pPr>
              <w:autoSpaceDE w:val="0"/>
              <w:autoSpaceDN w:val="0"/>
              <w:adjustRightInd w:val="0"/>
              <w:spacing w:line="240" w:lineRule="exact"/>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専従の該当性</w:t>
            </w:r>
          </w:p>
        </w:tc>
        <w:tc>
          <w:tcPr>
            <w:tcW w:w="1701"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事務局員の氏名</w:t>
            </w:r>
          </w:p>
        </w:tc>
        <w:tc>
          <w:tcPr>
            <w:tcW w:w="1418" w:type="dxa"/>
            <w:tcMar>
              <w:left w:w="28" w:type="dxa"/>
              <w:right w:w="28" w:type="dxa"/>
            </w:tcMar>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員数</w:t>
            </w:r>
          </w:p>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（エフォート換算）</w:t>
            </w:r>
          </w:p>
        </w:tc>
        <w:tc>
          <w:tcPr>
            <w:tcW w:w="4252"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臨床研究の安全性及び科学的妥当性等を審査する委員会の事務に関する実務経験</w:t>
            </w:r>
          </w:p>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（専従の場合のみ記入）</w:t>
            </w: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firstLineChars="100" w:firstLine="197"/>
        <w:rPr>
          <w:rFonts w:asciiTheme="majorEastAsia" w:eastAsiaTheme="majorEastAsia" w:hAnsiTheme="majorEastAsia"/>
          <w:sz w:val="18"/>
          <w:szCs w:val="18"/>
        </w:rPr>
      </w:pPr>
      <w:r w:rsidRPr="004C123A">
        <w:rPr>
          <w:rFonts w:ascii="ＭＳ ゴシック" w:eastAsia="ＭＳ ゴシック" w:hAnsi="ＭＳ ゴシック" w:hint="eastAsia"/>
          <w:sz w:val="18"/>
          <w:szCs w:val="18"/>
        </w:rPr>
        <w:t>※欄が足りない場合は、適宜追加すること。</w:t>
      </w:r>
      <w:r w:rsidRPr="004C123A">
        <w:rPr>
          <w:rFonts w:asciiTheme="majorEastAsia" w:eastAsiaTheme="majorEastAsia" w:hAnsiTheme="majorEastAsia"/>
          <w:sz w:val="18"/>
          <w:szCs w:val="18"/>
        </w:rPr>
        <w:br w:type="page"/>
      </w:r>
    </w:p>
    <w:p w:rsidR="00507B4D" w:rsidRPr="004C123A" w:rsidRDefault="00507B4D" w:rsidP="00501476">
      <w:pPr>
        <w:rPr>
          <w:rFonts w:asciiTheme="majorEastAsia" w:eastAsiaTheme="majorEastAsia" w:hAnsiTheme="majorEastAsia"/>
          <w:sz w:val="18"/>
          <w:szCs w:val="18"/>
        </w:rPr>
      </w:pPr>
      <w:r w:rsidRPr="004C123A">
        <w:rPr>
          <w:rFonts w:asciiTheme="majorEastAsia" w:eastAsiaTheme="majorEastAsia" w:hAnsiTheme="majorEastAsia" w:hint="eastAsia"/>
          <w:sz w:val="18"/>
          <w:szCs w:val="18"/>
        </w:rPr>
        <w:lastRenderedPageBreak/>
        <w:t>様式第五（第六十五条関係）（第二面）</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２　臨床研究審査委員会の連絡先</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88"/>
        <w:gridCol w:w="1489"/>
        <w:gridCol w:w="5953"/>
      </w:tblGrid>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担当部署電話番号</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w:t>
            </w:r>
            <w:r w:rsidRPr="004C123A">
              <w:rPr>
                <w:rFonts w:ascii="ＭＳ ゴシック" w:eastAsia="ＭＳ ゴシック" w:hAnsi="ＭＳ ゴシック"/>
                <w:sz w:val="18"/>
                <w:szCs w:val="18"/>
              </w:rPr>
              <w:t>FAX</w:t>
            </w:r>
            <w:r w:rsidRPr="004C123A">
              <w:rPr>
                <w:rFonts w:ascii="ＭＳ ゴシック" w:eastAsia="ＭＳ ゴシック" w:hAnsi="ＭＳ ゴシック" w:hint="eastAsia"/>
                <w:sz w:val="18"/>
                <w:szCs w:val="18"/>
              </w:rPr>
              <w:t>番号</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担当部署電子メールアドレス</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担当部署の責任者の氏名</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担当部署の責任者の役職</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29"/>
        </w:trPr>
        <w:tc>
          <w:tcPr>
            <w:tcW w:w="1488" w:type="dxa"/>
            <w:vMerge w:val="restart"/>
            <w:tcBorders>
              <w:top w:val="single" w:sz="4" w:space="0" w:color="auto"/>
              <w:left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相談等研究対象者対応窓口</w:t>
            </w:r>
          </w:p>
        </w:tc>
        <w:tc>
          <w:tcPr>
            <w:tcW w:w="1489"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名称</w:t>
            </w:r>
          </w:p>
        </w:tc>
        <w:tc>
          <w:tcPr>
            <w:tcW w:w="5953" w:type="dxa"/>
            <w:tcBorders>
              <w:top w:val="single" w:sz="4" w:space="0" w:color="auto"/>
              <w:left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545F23">
        <w:trPr>
          <w:trHeight w:val="129"/>
        </w:trPr>
        <w:tc>
          <w:tcPr>
            <w:tcW w:w="1488" w:type="dxa"/>
            <w:vMerge/>
            <w:tcBorders>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89"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連絡先</w:t>
            </w:r>
          </w:p>
        </w:tc>
        <w:tc>
          <w:tcPr>
            <w:tcW w:w="5953" w:type="dxa"/>
            <w:tcBorders>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設置者の機関における委員会情報の掲載ＵＲＬ</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※担当部署の責任者の役職については、担当部署における役職を記載すること。</w:t>
      </w:r>
    </w:p>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３　委員名簿</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4820"/>
        <w:gridCol w:w="708"/>
      </w:tblGrid>
      <w:tr w:rsidR="00507B4D" w:rsidRPr="004C123A" w:rsidTr="00545F23">
        <w:trPr>
          <w:trHeight w:val="632"/>
        </w:trPr>
        <w:tc>
          <w:tcPr>
            <w:tcW w:w="1701" w:type="dxa"/>
          </w:tcPr>
          <w:p w:rsidR="00507B4D" w:rsidRPr="004C123A" w:rsidRDefault="00507B4D" w:rsidP="00545F23">
            <w:pPr>
              <w:autoSpaceDE w:val="0"/>
              <w:autoSpaceDN w:val="0"/>
              <w:adjustRightInd w:val="0"/>
              <w:spacing w:line="240" w:lineRule="exact"/>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委員の構成要件の該当性</w:t>
            </w:r>
          </w:p>
        </w:tc>
        <w:tc>
          <w:tcPr>
            <w:tcW w:w="1701"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氏名</w:t>
            </w:r>
          </w:p>
        </w:tc>
        <w:tc>
          <w:tcPr>
            <w:tcW w:w="4820"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職業</w:t>
            </w:r>
            <w:r w:rsidRPr="004C123A">
              <w:rPr>
                <w:rFonts w:ascii="ＭＳ ゴシック" w:eastAsia="ＭＳ ゴシック" w:hAnsi="ＭＳ ゴシック"/>
                <w:sz w:val="18"/>
                <w:szCs w:val="18"/>
              </w:rPr>
              <w:t>(</w:t>
            </w:r>
            <w:r w:rsidRPr="004C123A">
              <w:rPr>
                <w:rFonts w:ascii="ＭＳ ゴシック" w:eastAsia="ＭＳ ゴシック" w:hAnsi="ＭＳ ゴシック" w:hint="eastAsia"/>
                <w:sz w:val="18"/>
                <w:szCs w:val="18"/>
              </w:rPr>
              <w:t>所属及び役職</w:t>
            </w:r>
            <w:r w:rsidRPr="004C123A">
              <w:rPr>
                <w:rFonts w:ascii="ＭＳ ゴシック" w:eastAsia="ＭＳ ゴシック" w:hAnsi="ＭＳ ゴシック"/>
                <w:sz w:val="18"/>
                <w:szCs w:val="18"/>
              </w:rPr>
              <w:t xml:space="preserve">) </w:t>
            </w:r>
          </w:p>
        </w:tc>
        <w:tc>
          <w:tcPr>
            <w:tcW w:w="708"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性別</w:t>
            </w: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※欄が足りない場合は、適宜追加すること。</w:t>
      </w:r>
    </w:p>
    <w:p w:rsidR="00507B4D" w:rsidRPr="004C123A" w:rsidRDefault="00507B4D" w:rsidP="00501476">
      <w:pPr>
        <w:rPr>
          <w:rFonts w:asciiTheme="majorEastAsia" w:eastAsiaTheme="majorEastAsia" w:hAnsiTheme="majorEastAsia"/>
          <w:sz w:val="18"/>
          <w:szCs w:val="18"/>
        </w:rPr>
      </w:pPr>
      <w:r w:rsidRPr="004C123A">
        <w:br w:type="page"/>
      </w:r>
      <w:r w:rsidRPr="004C123A">
        <w:rPr>
          <w:rFonts w:asciiTheme="majorEastAsia" w:eastAsiaTheme="majorEastAsia" w:hAnsiTheme="majorEastAsia" w:hint="eastAsia"/>
          <w:sz w:val="18"/>
          <w:szCs w:val="18"/>
        </w:rPr>
        <w:lastRenderedPageBreak/>
        <w:t>様式第五（第六十五条関係）（第三面）</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（留意事項）</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各項目の記載欄にその記載事項の全てを記載する事ができないときには、同欄に「別紙のとおり。」と記載し、別紙を添付すること。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４　申請者の「氏名」について、法人でない団体にあっては、名称及び代表者又は管理人の氏名を記載すること。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５　１の「依頼する者にかかわらず公正な手数料の算定の基準」の欄には、手数料の額及び手数料の算定方法等を記載すること。</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６　３の「委員の構成要件の該当性」の欄への記載は、次のとおりとすること。</w:t>
      </w:r>
    </w:p>
    <w:p w:rsidR="00507B4D" w:rsidRPr="004C123A" w:rsidRDefault="00507B4D" w:rsidP="00501476">
      <w:pPr>
        <w:autoSpaceDE w:val="0"/>
        <w:autoSpaceDN w:val="0"/>
        <w:adjustRightInd w:val="0"/>
        <w:ind w:leftChars="312" w:left="2688" w:hangingChars="1006" w:hanging="198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「①医学／医療」・・・臨床研究法施行規則第66条第２項第１号イに規定する「医学又は医療の専門家」</w:t>
      </w:r>
    </w:p>
    <w:p w:rsidR="00507B4D" w:rsidRPr="004C123A" w:rsidRDefault="00507B4D" w:rsidP="00501476">
      <w:pPr>
        <w:autoSpaceDE w:val="0"/>
        <w:autoSpaceDN w:val="0"/>
        <w:adjustRightInd w:val="0"/>
        <w:ind w:leftChars="312" w:left="2692" w:hangingChars="1008" w:hanging="1984"/>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「②法律」・・・・・・臨床研究法施行規則第66条第２項第１号ロに規定する「臨床研究の対象者の保護及び医学又は医療分野における人権の尊重に関して理解のある法律に関する専門家」</w:t>
      </w:r>
    </w:p>
    <w:p w:rsidR="00507B4D" w:rsidRPr="004C123A" w:rsidRDefault="00507B4D" w:rsidP="00501476">
      <w:pPr>
        <w:autoSpaceDE w:val="0"/>
        <w:autoSpaceDN w:val="0"/>
        <w:adjustRightInd w:val="0"/>
        <w:ind w:leftChars="311" w:left="2689" w:hangingChars="1008" w:hanging="1984"/>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「③生命倫理」・・・・臨床研究法施行規則第66条第２項第１号ロに規定する「生命倫理に関する識見を有する者」</w:t>
      </w:r>
    </w:p>
    <w:p w:rsidR="00507B4D" w:rsidRPr="004C123A" w:rsidRDefault="00507B4D" w:rsidP="00B46361">
      <w:pPr>
        <w:autoSpaceDE w:val="0"/>
        <w:autoSpaceDN w:val="0"/>
        <w:adjustRightInd w:val="0"/>
        <w:ind w:leftChars="312" w:left="2688" w:hangingChars="1006" w:hanging="1980"/>
        <w:jc w:val="left"/>
        <w:rPr>
          <w:rFonts w:ascii="ＭＳ ゴシック" w:eastAsia="ＭＳ ゴシック" w:hAnsi="ＭＳ ゴシック" w:hint="eastAsia"/>
          <w:sz w:val="18"/>
          <w:szCs w:val="18"/>
        </w:rPr>
      </w:pPr>
      <w:r w:rsidRPr="004C123A">
        <w:rPr>
          <w:rFonts w:ascii="ＭＳ ゴシック" w:eastAsia="ＭＳ ゴシック" w:hAnsi="ＭＳ ゴシック" w:hint="eastAsia"/>
          <w:sz w:val="18"/>
          <w:szCs w:val="18"/>
        </w:rPr>
        <w:t>「④一般」・・・・・・臨床研究法施行規則第66条第２項第１号ハに規定する「一般の立場の者」</w:t>
      </w:r>
      <w:bookmarkStart w:id="0" w:name="_GoBack"/>
      <w:bookmarkEnd w:id="0"/>
    </w:p>
    <w:sectPr w:rsidR="00507B4D" w:rsidRPr="004C123A" w:rsidSect="00501476">
      <w:footerReference w:type="even" r:id="rId8"/>
      <w:type w:val="continuous"/>
      <w:pgSz w:w="11907" w:h="16840" w:code="9"/>
      <w:pgMar w:top="1418" w:right="1418" w:bottom="1418" w:left="1418" w:header="720" w:footer="720" w:gutter="0"/>
      <w:cols w:space="720"/>
      <w:noEndnote/>
      <w:docGrid w:type="linesAndChars" w:linePitch="291" w:charSpace="34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D1D" w:rsidRDefault="00291D1D">
      <w:r>
        <w:separator/>
      </w:r>
    </w:p>
  </w:endnote>
  <w:endnote w:type="continuationSeparator" w:id="0">
    <w:p w:rsidR="00291D1D" w:rsidRDefault="0029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76" w:rsidRDefault="00501476">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501476" w:rsidRDefault="0050147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D1D" w:rsidRDefault="00291D1D">
      <w:r>
        <w:separator/>
      </w:r>
    </w:p>
  </w:footnote>
  <w:footnote w:type="continuationSeparator" w:id="0">
    <w:p w:rsidR="00291D1D" w:rsidRDefault="00291D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93C73"/>
    <w:multiLevelType w:val="hybridMultilevel"/>
    <w:tmpl w:val="11567CFE"/>
    <w:lvl w:ilvl="0" w:tplc="36B2AB8E">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502C11"/>
    <w:multiLevelType w:val="hybridMultilevel"/>
    <w:tmpl w:val="C6CE4860"/>
    <w:lvl w:ilvl="0" w:tplc="3496CDB2">
      <w:start w:val="5"/>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543CD7"/>
    <w:multiLevelType w:val="hybridMultilevel"/>
    <w:tmpl w:val="D6948E58"/>
    <w:lvl w:ilvl="0" w:tplc="7A5A547E">
      <w:start w:val="3"/>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2C7084A"/>
    <w:multiLevelType w:val="hybridMultilevel"/>
    <w:tmpl w:val="3E9AF990"/>
    <w:lvl w:ilvl="0" w:tplc="DDE408C2">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oNotHyphenateCaps/>
  <w:drawingGridHorizontalSpacing w:val="105"/>
  <w:drawingGridVerticalSpacing w:val="291"/>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006"/>
    <w:rsid w:val="00000098"/>
    <w:rsid w:val="000066AF"/>
    <w:rsid w:val="00014A34"/>
    <w:rsid w:val="00024B71"/>
    <w:rsid w:val="00047D59"/>
    <w:rsid w:val="0005331E"/>
    <w:rsid w:val="00054D8D"/>
    <w:rsid w:val="000646EB"/>
    <w:rsid w:val="000734F8"/>
    <w:rsid w:val="00074E27"/>
    <w:rsid w:val="00083E94"/>
    <w:rsid w:val="000A0000"/>
    <w:rsid w:val="000A776A"/>
    <w:rsid w:val="000B0B63"/>
    <w:rsid w:val="000B24DF"/>
    <w:rsid w:val="000B27B3"/>
    <w:rsid w:val="000B2CBF"/>
    <w:rsid w:val="000B4DA3"/>
    <w:rsid w:val="000C3E78"/>
    <w:rsid w:val="000C4AD2"/>
    <w:rsid w:val="000C51E1"/>
    <w:rsid w:val="000F4B86"/>
    <w:rsid w:val="001006D7"/>
    <w:rsid w:val="001104FB"/>
    <w:rsid w:val="00121422"/>
    <w:rsid w:val="00123E9E"/>
    <w:rsid w:val="001243C0"/>
    <w:rsid w:val="00131655"/>
    <w:rsid w:val="00135684"/>
    <w:rsid w:val="00137D30"/>
    <w:rsid w:val="00147FFC"/>
    <w:rsid w:val="00166EE3"/>
    <w:rsid w:val="001745AE"/>
    <w:rsid w:val="00177D61"/>
    <w:rsid w:val="001A1615"/>
    <w:rsid w:val="001C32CA"/>
    <w:rsid w:val="001C6840"/>
    <w:rsid w:val="001D390C"/>
    <w:rsid w:val="001F2EC8"/>
    <w:rsid w:val="001F37C7"/>
    <w:rsid w:val="001F7909"/>
    <w:rsid w:val="00212132"/>
    <w:rsid w:val="0022061D"/>
    <w:rsid w:val="00225E92"/>
    <w:rsid w:val="0023524C"/>
    <w:rsid w:val="00242A13"/>
    <w:rsid w:val="00243D0E"/>
    <w:rsid w:val="00247476"/>
    <w:rsid w:val="002676B1"/>
    <w:rsid w:val="00267A2E"/>
    <w:rsid w:val="0027240D"/>
    <w:rsid w:val="00272FF5"/>
    <w:rsid w:val="002763ED"/>
    <w:rsid w:val="00291D1D"/>
    <w:rsid w:val="00294C61"/>
    <w:rsid w:val="002A3DF9"/>
    <w:rsid w:val="002B0E19"/>
    <w:rsid w:val="002B4AE7"/>
    <w:rsid w:val="002C049D"/>
    <w:rsid w:val="002D06CA"/>
    <w:rsid w:val="002D2ECA"/>
    <w:rsid w:val="002E46A8"/>
    <w:rsid w:val="00305741"/>
    <w:rsid w:val="0030736C"/>
    <w:rsid w:val="00312CEE"/>
    <w:rsid w:val="00315EC8"/>
    <w:rsid w:val="0032149D"/>
    <w:rsid w:val="00343AD6"/>
    <w:rsid w:val="0034619A"/>
    <w:rsid w:val="00365823"/>
    <w:rsid w:val="00367675"/>
    <w:rsid w:val="0037092E"/>
    <w:rsid w:val="00380BE8"/>
    <w:rsid w:val="00381C71"/>
    <w:rsid w:val="003935C3"/>
    <w:rsid w:val="00394F3C"/>
    <w:rsid w:val="00395447"/>
    <w:rsid w:val="003A4F30"/>
    <w:rsid w:val="003B1578"/>
    <w:rsid w:val="003B4C2D"/>
    <w:rsid w:val="003C0B2D"/>
    <w:rsid w:val="003C1213"/>
    <w:rsid w:val="003E1F80"/>
    <w:rsid w:val="003E34AE"/>
    <w:rsid w:val="003E4FBA"/>
    <w:rsid w:val="003F6321"/>
    <w:rsid w:val="004035F2"/>
    <w:rsid w:val="00403853"/>
    <w:rsid w:val="00407E27"/>
    <w:rsid w:val="00412395"/>
    <w:rsid w:val="00417551"/>
    <w:rsid w:val="00421136"/>
    <w:rsid w:val="004245EA"/>
    <w:rsid w:val="0042543E"/>
    <w:rsid w:val="00437F65"/>
    <w:rsid w:val="00441177"/>
    <w:rsid w:val="0044259D"/>
    <w:rsid w:val="00481C25"/>
    <w:rsid w:val="00483481"/>
    <w:rsid w:val="0048416A"/>
    <w:rsid w:val="004A3DB2"/>
    <w:rsid w:val="004C123A"/>
    <w:rsid w:val="004C270C"/>
    <w:rsid w:val="004C5893"/>
    <w:rsid w:val="004D0C9C"/>
    <w:rsid w:val="004D726E"/>
    <w:rsid w:val="004F4C3E"/>
    <w:rsid w:val="00501476"/>
    <w:rsid w:val="00505054"/>
    <w:rsid w:val="005064D0"/>
    <w:rsid w:val="00507B4D"/>
    <w:rsid w:val="005325A5"/>
    <w:rsid w:val="005337CD"/>
    <w:rsid w:val="00536FDE"/>
    <w:rsid w:val="005448B7"/>
    <w:rsid w:val="00556742"/>
    <w:rsid w:val="005A59A3"/>
    <w:rsid w:val="005C2582"/>
    <w:rsid w:val="005E2528"/>
    <w:rsid w:val="005E3310"/>
    <w:rsid w:val="005F564E"/>
    <w:rsid w:val="005F5B0B"/>
    <w:rsid w:val="005F7D9E"/>
    <w:rsid w:val="00611ED4"/>
    <w:rsid w:val="00612F81"/>
    <w:rsid w:val="00617941"/>
    <w:rsid w:val="00627D81"/>
    <w:rsid w:val="006300F6"/>
    <w:rsid w:val="00632917"/>
    <w:rsid w:val="00643EBC"/>
    <w:rsid w:val="00681D47"/>
    <w:rsid w:val="0069225D"/>
    <w:rsid w:val="006946CE"/>
    <w:rsid w:val="006C6E6C"/>
    <w:rsid w:val="006F0171"/>
    <w:rsid w:val="006F35E9"/>
    <w:rsid w:val="00701BE9"/>
    <w:rsid w:val="007074B6"/>
    <w:rsid w:val="007074C9"/>
    <w:rsid w:val="00707E43"/>
    <w:rsid w:val="007346A7"/>
    <w:rsid w:val="007505DF"/>
    <w:rsid w:val="007533A8"/>
    <w:rsid w:val="00760A2C"/>
    <w:rsid w:val="00760A74"/>
    <w:rsid w:val="007640C3"/>
    <w:rsid w:val="00765189"/>
    <w:rsid w:val="00784FEE"/>
    <w:rsid w:val="007A00EC"/>
    <w:rsid w:val="007A06B0"/>
    <w:rsid w:val="007A4D3C"/>
    <w:rsid w:val="007D4633"/>
    <w:rsid w:val="007E2AEE"/>
    <w:rsid w:val="007E422E"/>
    <w:rsid w:val="0080144F"/>
    <w:rsid w:val="0080244C"/>
    <w:rsid w:val="00803EE2"/>
    <w:rsid w:val="00815F73"/>
    <w:rsid w:val="00817834"/>
    <w:rsid w:val="00824A2C"/>
    <w:rsid w:val="00841CAC"/>
    <w:rsid w:val="0085249E"/>
    <w:rsid w:val="00855695"/>
    <w:rsid w:val="0089463F"/>
    <w:rsid w:val="00894E03"/>
    <w:rsid w:val="008A3A56"/>
    <w:rsid w:val="008A7F8E"/>
    <w:rsid w:val="008C5F00"/>
    <w:rsid w:val="008E23DE"/>
    <w:rsid w:val="00924381"/>
    <w:rsid w:val="009433B2"/>
    <w:rsid w:val="009444AA"/>
    <w:rsid w:val="0098379B"/>
    <w:rsid w:val="00986370"/>
    <w:rsid w:val="00991014"/>
    <w:rsid w:val="00992257"/>
    <w:rsid w:val="009A0795"/>
    <w:rsid w:val="009A7414"/>
    <w:rsid w:val="009B5C99"/>
    <w:rsid w:val="009F196D"/>
    <w:rsid w:val="009F2041"/>
    <w:rsid w:val="00A151E4"/>
    <w:rsid w:val="00A250D3"/>
    <w:rsid w:val="00A25698"/>
    <w:rsid w:val="00A37958"/>
    <w:rsid w:val="00A412ED"/>
    <w:rsid w:val="00A51BA3"/>
    <w:rsid w:val="00A52C00"/>
    <w:rsid w:val="00A544AB"/>
    <w:rsid w:val="00A57BE4"/>
    <w:rsid w:val="00A90CD7"/>
    <w:rsid w:val="00AA0B15"/>
    <w:rsid w:val="00AB147B"/>
    <w:rsid w:val="00AC11DB"/>
    <w:rsid w:val="00AD7B92"/>
    <w:rsid w:val="00AE6006"/>
    <w:rsid w:val="00B03128"/>
    <w:rsid w:val="00B111EE"/>
    <w:rsid w:val="00B14065"/>
    <w:rsid w:val="00B14914"/>
    <w:rsid w:val="00B16BD5"/>
    <w:rsid w:val="00B23C36"/>
    <w:rsid w:val="00B46361"/>
    <w:rsid w:val="00B50276"/>
    <w:rsid w:val="00B5075C"/>
    <w:rsid w:val="00B52811"/>
    <w:rsid w:val="00B53384"/>
    <w:rsid w:val="00B541C4"/>
    <w:rsid w:val="00B57421"/>
    <w:rsid w:val="00B6085F"/>
    <w:rsid w:val="00B61199"/>
    <w:rsid w:val="00B61D91"/>
    <w:rsid w:val="00B70017"/>
    <w:rsid w:val="00B94750"/>
    <w:rsid w:val="00BB470C"/>
    <w:rsid w:val="00BD3BA3"/>
    <w:rsid w:val="00C13E65"/>
    <w:rsid w:val="00C2555A"/>
    <w:rsid w:val="00C35421"/>
    <w:rsid w:val="00C37831"/>
    <w:rsid w:val="00C37B6D"/>
    <w:rsid w:val="00C548BE"/>
    <w:rsid w:val="00C633EF"/>
    <w:rsid w:val="00C644AC"/>
    <w:rsid w:val="00C773AD"/>
    <w:rsid w:val="00C77613"/>
    <w:rsid w:val="00C80D48"/>
    <w:rsid w:val="00C82917"/>
    <w:rsid w:val="00CA0D2E"/>
    <w:rsid w:val="00CB0B41"/>
    <w:rsid w:val="00CB1393"/>
    <w:rsid w:val="00CC1C81"/>
    <w:rsid w:val="00CC3EC3"/>
    <w:rsid w:val="00CE5121"/>
    <w:rsid w:val="00D043E9"/>
    <w:rsid w:val="00D05937"/>
    <w:rsid w:val="00D05DD8"/>
    <w:rsid w:val="00D06CC6"/>
    <w:rsid w:val="00D25996"/>
    <w:rsid w:val="00D3272B"/>
    <w:rsid w:val="00D40FFD"/>
    <w:rsid w:val="00D507EF"/>
    <w:rsid w:val="00D51886"/>
    <w:rsid w:val="00D523BC"/>
    <w:rsid w:val="00D54FD4"/>
    <w:rsid w:val="00D57AF5"/>
    <w:rsid w:val="00D652B6"/>
    <w:rsid w:val="00D85A95"/>
    <w:rsid w:val="00D872CA"/>
    <w:rsid w:val="00D91834"/>
    <w:rsid w:val="00D92B69"/>
    <w:rsid w:val="00DA316E"/>
    <w:rsid w:val="00DB1180"/>
    <w:rsid w:val="00DB242D"/>
    <w:rsid w:val="00DB5264"/>
    <w:rsid w:val="00DC15D9"/>
    <w:rsid w:val="00DC3E00"/>
    <w:rsid w:val="00DC65DA"/>
    <w:rsid w:val="00DD7594"/>
    <w:rsid w:val="00DF1168"/>
    <w:rsid w:val="00DF23E8"/>
    <w:rsid w:val="00E0594C"/>
    <w:rsid w:val="00E126FB"/>
    <w:rsid w:val="00E152F0"/>
    <w:rsid w:val="00E26228"/>
    <w:rsid w:val="00E27F00"/>
    <w:rsid w:val="00E5556C"/>
    <w:rsid w:val="00E609F2"/>
    <w:rsid w:val="00E62471"/>
    <w:rsid w:val="00E72B9B"/>
    <w:rsid w:val="00E74F9C"/>
    <w:rsid w:val="00E86DDB"/>
    <w:rsid w:val="00E875EB"/>
    <w:rsid w:val="00E90293"/>
    <w:rsid w:val="00EA215D"/>
    <w:rsid w:val="00ED5E1A"/>
    <w:rsid w:val="00EE5797"/>
    <w:rsid w:val="00EF320F"/>
    <w:rsid w:val="00F0306A"/>
    <w:rsid w:val="00F1181E"/>
    <w:rsid w:val="00F1454D"/>
    <w:rsid w:val="00F22DB8"/>
    <w:rsid w:val="00F26094"/>
    <w:rsid w:val="00F27286"/>
    <w:rsid w:val="00F307C0"/>
    <w:rsid w:val="00F54907"/>
    <w:rsid w:val="00F55DC5"/>
    <w:rsid w:val="00F65BBB"/>
    <w:rsid w:val="00F65F86"/>
    <w:rsid w:val="00F678BC"/>
    <w:rsid w:val="00F7061D"/>
    <w:rsid w:val="00F76AF1"/>
    <w:rsid w:val="00F92D65"/>
    <w:rsid w:val="00F9538E"/>
    <w:rsid w:val="00F95FF0"/>
    <w:rsid w:val="00FA0C76"/>
    <w:rsid w:val="00FC3B83"/>
    <w:rsid w:val="00FD29C2"/>
    <w:rsid w:val="00FD3D3A"/>
    <w:rsid w:val="00FF6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369B0A4F-A8C2-4CBC-AB07-2998DE36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5D9"/>
    <w:pPr>
      <w:widowControl w:val="0"/>
      <w:jc w:val="both"/>
    </w:pPr>
    <w:rPr>
      <w:rFonts w:cs="ＭＳ 明朝"/>
      <w:kern w:val="2"/>
      <w:sz w:val="21"/>
      <w:szCs w:val="21"/>
    </w:rPr>
  </w:style>
  <w:style w:type="paragraph" w:styleId="1">
    <w:name w:val="heading 1"/>
    <w:basedOn w:val="a"/>
    <w:next w:val="a"/>
    <w:link w:val="10"/>
    <w:uiPriority w:val="9"/>
    <w:qFormat/>
    <w:rsid w:val="00294C61"/>
    <w:pPr>
      <w:keepNext/>
      <w:outlineLvl w:val="0"/>
    </w:pPr>
    <w:rPr>
      <w:rFonts w:ascii="ＭＳ ゴシック" w:eastAsia="ＭＳ ゴシック" w:hAnsi="ＭＳ ゴシック" w:cstheme="majorBidi"/>
      <w:sz w:val="18"/>
      <w:szCs w:val="24"/>
    </w:rPr>
  </w:style>
  <w:style w:type="paragraph" w:styleId="2">
    <w:name w:val="heading 2"/>
    <w:basedOn w:val="a"/>
    <w:next w:val="a"/>
    <w:link w:val="20"/>
    <w:uiPriority w:val="9"/>
    <w:unhideWhenUsed/>
    <w:qFormat/>
    <w:rsid w:val="0050147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0147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C76"/>
    <w:pPr>
      <w:tabs>
        <w:tab w:val="center" w:pos="4252"/>
        <w:tab w:val="right" w:pos="8504"/>
      </w:tabs>
      <w:snapToGrid w:val="0"/>
    </w:pPr>
  </w:style>
  <w:style w:type="character" w:customStyle="1" w:styleId="a4">
    <w:name w:val="ヘッダー (文字)"/>
    <w:link w:val="a3"/>
    <w:uiPriority w:val="99"/>
    <w:locked/>
    <w:rsid w:val="00FA0C76"/>
    <w:rPr>
      <w:rFonts w:ascii="Century" w:eastAsia="ＭＳ 明朝" w:hAnsi="Century" w:cs="ＭＳ 明朝"/>
      <w:sz w:val="21"/>
      <w:szCs w:val="21"/>
    </w:rPr>
  </w:style>
  <w:style w:type="paragraph" w:styleId="a5">
    <w:name w:val="footer"/>
    <w:basedOn w:val="a"/>
    <w:link w:val="a6"/>
    <w:uiPriority w:val="99"/>
    <w:unhideWhenUsed/>
    <w:rsid w:val="00FA0C76"/>
    <w:pPr>
      <w:tabs>
        <w:tab w:val="center" w:pos="4252"/>
        <w:tab w:val="right" w:pos="8504"/>
      </w:tabs>
      <w:snapToGrid w:val="0"/>
    </w:pPr>
  </w:style>
  <w:style w:type="character" w:customStyle="1" w:styleId="a6">
    <w:name w:val="フッター (文字)"/>
    <w:link w:val="a5"/>
    <w:uiPriority w:val="99"/>
    <w:locked/>
    <w:rsid w:val="00FA0C76"/>
    <w:rPr>
      <w:rFonts w:ascii="Century" w:eastAsia="ＭＳ 明朝" w:hAnsi="Century" w:cs="ＭＳ 明朝"/>
      <w:sz w:val="21"/>
      <w:szCs w:val="21"/>
    </w:rPr>
  </w:style>
  <w:style w:type="paragraph" w:styleId="a7">
    <w:name w:val="Balloon Text"/>
    <w:basedOn w:val="a"/>
    <w:link w:val="a8"/>
    <w:uiPriority w:val="99"/>
    <w:semiHidden/>
    <w:unhideWhenUsed/>
    <w:rsid w:val="00FA0C76"/>
    <w:rPr>
      <w:rFonts w:ascii="Arial" w:eastAsia="ＭＳ ゴシック" w:hAnsi="Arial" w:cs="Times New Roman"/>
      <w:sz w:val="18"/>
      <w:szCs w:val="18"/>
    </w:rPr>
  </w:style>
  <w:style w:type="character" w:customStyle="1" w:styleId="a8">
    <w:name w:val="吹き出し (文字)"/>
    <w:link w:val="a7"/>
    <w:uiPriority w:val="99"/>
    <w:semiHidden/>
    <w:locked/>
    <w:rsid w:val="00FA0C76"/>
    <w:rPr>
      <w:rFonts w:ascii="Arial" w:eastAsia="ＭＳ ゴシック" w:hAnsi="Arial" w:cs="Times New Roman"/>
      <w:sz w:val="18"/>
      <w:szCs w:val="18"/>
    </w:rPr>
  </w:style>
  <w:style w:type="table" w:styleId="a9">
    <w:name w:val="Table Grid"/>
    <w:basedOn w:val="a1"/>
    <w:uiPriority w:val="59"/>
    <w:rsid w:val="00A5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94C61"/>
    <w:rPr>
      <w:rFonts w:ascii="ＭＳ ゴシック" w:eastAsia="ＭＳ ゴシック" w:hAnsi="ＭＳ ゴシック" w:cstheme="majorBidi"/>
      <w:kern w:val="2"/>
      <w:sz w:val="18"/>
      <w:szCs w:val="24"/>
    </w:rPr>
  </w:style>
  <w:style w:type="paragraph" w:styleId="aa">
    <w:name w:val="List Paragraph"/>
    <w:basedOn w:val="a"/>
    <w:uiPriority w:val="34"/>
    <w:qFormat/>
    <w:rsid w:val="002B0E19"/>
    <w:pPr>
      <w:ind w:leftChars="400" w:left="840"/>
    </w:pPr>
  </w:style>
  <w:style w:type="paragraph" w:styleId="ab">
    <w:name w:val="Note Heading"/>
    <w:basedOn w:val="a"/>
    <w:next w:val="a"/>
    <w:link w:val="ac"/>
    <w:uiPriority w:val="99"/>
    <w:unhideWhenUsed/>
    <w:rsid w:val="008A3A56"/>
    <w:pPr>
      <w:jc w:val="center"/>
    </w:pPr>
    <w:rPr>
      <w:rFonts w:ascii="ＭＳ ゴシック" w:eastAsia="ＭＳ ゴシック" w:hAnsi="ＭＳ ゴシック"/>
      <w:sz w:val="18"/>
      <w:szCs w:val="18"/>
    </w:rPr>
  </w:style>
  <w:style w:type="character" w:customStyle="1" w:styleId="ac">
    <w:name w:val="記 (文字)"/>
    <w:basedOn w:val="a0"/>
    <w:link w:val="ab"/>
    <w:uiPriority w:val="99"/>
    <w:rsid w:val="008A3A56"/>
    <w:rPr>
      <w:rFonts w:ascii="ＭＳ ゴシック" w:eastAsia="ＭＳ ゴシック" w:hAnsi="ＭＳ ゴシック" w:cs="ＭＳ 明朝"/>
      <w:kern w:val="2"/>
      <w:sz w:val="18"/>
      <w:szCs w:val="18"/>
    </w:rPr>
  </w:style>
  <w:style w:type="paragraph" w:styleId="ad">
    <w:name w:val="Closing"/>
    <w:basedOn w:val="a"/>
    <w:link w:val="ae"/>
    <w:uiPriority w:val="99"/>
    <w:unhideWhenUsed/>
    <w:rsid w:val="008A3A56"/>
    <w:pPr>
      <w:jc w:val="right"/>
    </w:pPr>
    <w:rPr>
      <w:rFonts w:ascii="ＭＳ ゴシック" w:eastAsia="ＭＳ ゴシック" w:hAnsi="ＭＳ ゴシック"/>
      <w:sz w:val="18"/>
      <w:szCs w:val="18"/>
    </w:rPr>
  </w:style>
  <w:style w:type="character" w:customStyle="1" w:styleId="ae">
    <w:name w:val="結語 (文字)"/>
    <w:basedOn w:val="a0"/>
    <w:link w:val="ad"/>
    <w:uiPriority w:val="99"/>
    <w:rsid w:val="008A3A56"/>
    <w:rPr>
      <w:rFonts w:ascii="ＭＳ ゴシック" w:eastAsia="ＭＳ ゴシック" w:hAnsi="ＭＳ ゴシック" w:cs="ＭＳ 明朝"/>
      <w:kern w:val="2"/>
      <w:sz w:val="18"/>
      <w:szCs w:val="18"/>
    </w:rPr>
  </w:style>
  <w:style w:type="character" w:styleId="af">
    <w:name w:val="annotation reference"/>
    <w:basedOn w:val="a0"/>
    <w:uiPriority w:val="99"/>
    <w:semiHidden/>
    <w:unhideWhenUsed/>
    <w:rsid w:val="008A7F8E"/>
    <w:rPr>
      <w:sz w:val="18"/>
      <w:szCs w:val="18"/>
    </w:rPr>
  </w:style>
  <w:style w:type="paragraph" w:styleId="af0">
    <w:name w:val="annotation text"/>
    <w:basedOn w:val="a"/>
    <w:link w:val="af1"/>
    <w:uiPriority w:val="99"/>
    <w:semiHidden/>
    <w:unhideWhenUsed/>
    <w:rsid w:val="008A7F8E"/>
    <w:pPr>
      <w:jc w:val="left"/>
    </w:pPr>
  </w:style>
  <w:style w:type="character" w:customStyle="1" w:styleId="af1">
    <w:name w:val="コメント文字列 (文字)"/>
    <w:basedOn w:val="a0"/>
    <w:link w:val="af0"/>
    <w:uiPriority w:val="99"/>
    <w:semiHidden/>
    <w:rsid w:val="008A7F8E"/>
    <w:rPr>
      <w:rFonts w:cs="ＭＳ 明朝"/>
      <w:kern w:val="2"/>
      <w:sz w:val="21"/>
      <w:szCs w:val="21"/>
    </w:rPr>
  </w:style>
  <w:style w:type="paragraph" w:styleId="af2">
    <w:name w:val="annotation subject"/>
    <w:basedOn w:val="af0"/>
    <w:next w:val="af0"/>
    <w:link w:val="af3"/>
    <w:uiPriority w:val="99"/>
    <w:semiHidden/>
    <w:unhideWhenUsed/>
    <w:rsid w:val="008A7F8E"/>
    <w:rPr>
      <w:b/>
      <w:bCs/>
    </w:rPr>
  </w:style>
  <w:style w:type="character" w:customStyle="1" w:styleId="af3">
    <w:name w:val="コメント内容 (文字)"/>
    <w:basedOn w:val="af1"/>
    <w:link w:val="af2"/>
    <w:uiPriority w:val="99"/>
    <w:semiHidden/>
    <w:rsid w:val="008A7F8E"/>
    <w:rPr>
      <w:rFonts w:cs="ＭＳ 明朝"/>
      <w:b/>
      <w:bCs/>
      <w:kern w:val="2"/>
      <w:sz w:val="21"/>
      <w:szCs w:val="21"/>
    </w:rPr>
  </w:style>
  <w:style w:type="character" w:customStyle="1" w:styleId="20">
    <w:name w:val="見出し 2 (文字)"/>
    <w:basedOn w:val="a0"/>
    <w:link w:val="2"/>
    <w:uiPriority w:val="9"/>
    <w:rsid w:val="00501476"/>
    <w:rPr>
      <w:rFonts w:asciiTheme="majorHAnsi" w:eastAsiaTheme="majorEastAsia" w:hAnsiTheme="majorHAnsi" w:cstheme="majorBidi"/>
      <w:kern w:val="2"/>
      <w:sz w:val="21"/>
      <w:szCs w:val="21"/>
    </w:rPr>
  </w:style>
  <w:style w:type="character" w:customStyle="1" w:styleId="30">
    <w:name w:val="見出し 3 (文字)"/>
    <w:basedOn w:val="a0"/>
    <w:link w:val="3"/>
    <w:uiPriority w:val="9"/>
    <w:rsid w:val="00501476"/>
    <w:rPr>
      <w:rFonts w:asciiTheme="majorHAnsi" w:eastAsiaTheme="majorEastAsia" w:hAnsiTheme="majorHAnsi" w:cstheme="majorBidi"/>
      <w:kern w:val="2"/>
      <w:sz w:val="21"/>
      <w:szCs w:val="21"/>
    </w:rPr>
  </w:style>
  <w:style w:type="character" w:customStyle="1" w:styleId="11">
    <w:name w:val="フッター (文字)1"/>
    <w:basedOn w:val="a0"/>
    <w:uiPriority w:val="99"/>
    <w:semiHidden/>
    <w:locked/>
    <w:rsid w:val="00501476"/>
    <w:rPr>
      <w:rFonts w:ascii="ＭＳ 明朝" w:cs="Times New Roman"/>
      <w:kern w:val="2"/>
      <w:sz w:val="21"/>
    </w:rPr>
  </w:style>
  <w:style w:type="character" w:styleId="af4">
    <w:name w:val="page number"/>
    <w:basedOn w:val="a0"/>
    <w:uiPriority w:val="99"/>
    <w:semiHidden/>
    <w:rsid w:val="00501476"/>
    <w:rPr>
      <w:rFonts w:cs="Times New Roman"/>
    </w:rPr>
  </w:style>
  <w:style w:type="character" w:customStyle="1" w:styleId="21">
    <w:name w:val="フッター (文字)2"/>
    <w:basedOn w:val="a0"/>
    <w:uiPriority w:val="99"/>
    <w:semiHidden/>
    <w:locked/>
    <w:rsid w:val="00501476"/>
    <w:rPr>
      <w:rFonts w:ascii="ＭＳ 明朝" w:cs="Times New Roman"/>
      <w:kern w:val="2"/>
      <w:sz w:val="21"/>
    </w:rPr>
  </w:style>
  <w:style w:type="character" w:styleId="af5">
    <w:name w:val="Hyperlink"/>
    <w:basedOn w:val="a0"/>
    <w:uiPriority w:val="99"/>
    <w:unhideWhenUsed/>
    <w:rsid w:val="008014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3DB55-7C52-4468-91FE-514115F0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240</Words>
  <Characters>1369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tiken</cp:lastModifiedBy>
  <cp:revision>3</cp:revision>
  <cp:lastPrinted>2018-02-15T05:10:00Z</cp:lastPrinted>
  <dcterms:created xsi:type="dcterms:W3CDTF">2021-03-13T00:33:00Z</dcterms:created>
  <dcterms:modified xsi:type="dcterms:W3CDTF">2021-03-13T00:34:00Z</dcterms:modified>
</cp:coreProperties>
</file>